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32" w:rsidRPr="00F875BA" w:rsidRDefault="00240B78">
      <w:pPr>
        <w:pStyle w:val="Pagrindinistekstas"/>
        <w:spacing w:before="65" w:line="259" w:lineRule="auto"/>
        <w:ind w:left="362" w:right="357"/>
        <w:jc w:val="center"/>
        <w:rPr>
          <w:rFonts w:ascii="Times New Roman" w:hAnsi="Times New Roman" w:cs="Times New Roman"/>
        </w:rPr>
      </w:pPr>
      <w:r w:rsidRPr="00F875BA">
        <w:rPr>
          <w:rFonts w:ascii="Times New Roman" w:hAnsi="Times New Roman" w:cs="Times New Roman"/>
        </w:rPr>
        <w:t>KAIŠIADORIŲ ŠVENTOSIOS FAUSTINOS MOKYKLOJE</w:t>
      </w:r>
      <w:r w:rsidR="00F875BA" w:rsidRPr="00F875BA">
        <w:rPr>
          <w:rFonts w:ascii="Times New Roman" w:hAnsi="Times New Roman" w:cs="Times New Roman"/>
        </w:rPr>
        <w:t>- DAUGIAFUNKCIAME CENTRE</w:t>
      </w:r>
      <w:r w:rsidRPr="00F875BA">
        <w:rPr>
          <w:rFonts w:ascii="Times New Roman" w:hAnsi="Times New Roman" w:cs="Times New Roman"/>
        </w:rPr>
        <w:t xml:space="preserve"> DIRBANČIOS DARBO GRUPĖS IR KOMISIJOS</w:t>
      </w:r>
    </w:p>
    <w:p w:rsidR="00186032" w:rsidRPr="00F875BA" w:rsidRDefault="00F875BA">
      <w:pPr>
        <w:pStyle w:val="Pagrindinistekstas"/>
        <w:spacing w:before="163"/>
        <w:ind w:left="357" w:right="357"/>
        <w:jc w:val="center"/>
        <w:rPr>
          <w:rFonts w:ascii="Times New Roman" w:hAnsi="Times New Roman" w:cs="Times New Roman"/>
        </w:rPr>
      </w:pPr>
      <w:r w:rsidRPr="00F875BA">
        <w:rPr>
          <w:rFonts w:ascii="Times New Roman" w:hAnsi="Times New Roman" w:cs="Times New Roman"/>
        </w:rPr>
        <w:t>2021-2022</w:t>
      </w:r>
      <w:r w:rsidR="00240B78" w:rsidRPr="00F875BA">
        <w:rPr>
          <w:rFonts w:ascii="Times New Roman" w:hAnsi="Times New Roman" w:cs="Times New Roman"/>
        </w:rPr>
        <w:t xml:space="preserve"> M. M.</w:t>
      </w:r>
    </w:p>
    <w:p w:rsidR="00186032" w:rsidRPr="00F875BA" w:rsidRDefault="00186032">
      <w:pPr>
        <w:spacing w:before="1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432"/>
        <w:gridCol w:w="5354"/>
      </w:tblGrid>
      <w:tr w:rsidR="00186032" w:rsidRPr="00F875BA" w:rsidTr="00F875BA">
        <w:trPr>
          <w:trHeight w:val="556"/>
        </w:trPr>
        <w:tc>
          <w:tcPr>
            <w:tcW w:w="845" w:type="dxa"/>
          </w:tcPr>
          <w:p w:rsidR="00186032" w:rsidRPr="00F875BA" w:rsidRDefault="00240B78">
            <w:pPr>
              <w:pStyle w:val="TableParagraph"/>
              <w:spacing w:before="6" w:line="274" w:lineRule="exact"/>
              <w:ind w:left="263" w:right="2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432" w:type="dxa"/>
          </w:tcPr>
          <w:p w:rsidR="00186032" w:rsidRPr="00F875BA" w:rsidRDefault="00240B78">
            <w:pPr>
              <w:pStyle w:val="TableParagraph"/>
              <w:spacing w:before="6" w:line="274" w:lineRule="exact"/>
              <w:ind w:left="628" w:right="562" w:hanging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Tarybos, darbo grupės, komisijos pavadinimas</w:t>
            </w:r>
          </w:p>
        </w:tc>
        <w:tc>
          <w:tcPr>
            <w:tcW w:w="5354" w:type="dxa"/>
          </w:tcPr>
          <w:p w:rsidR="00186032" w:rsidRPr="00F875BA" w:rsidRDefault="00240B78">
            <w:pPr>
              <w:pStyle w:val="TableParagraph"/>
              <w:ind w:left="2233" w:right="2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Nariai</w:t>
            </w:r>
          </w:p>
        </w:tc>
      </w:tr>
      <w:tr w:rsidR="00186032" w:rsidRPr="00F875BA" w:rsidTr="00F875BA">
        <w:trPr>
          <w:trHeight w:val="1377"/>
        </w:trPr>
        <w:tc>
          <w:tcPr>
            <w:tcW w:w="845" w:type="dxa"/>
          </w:tcPr>
          <w:p w:rsidR="00186032" w:rsidRPr="00F875BA" w:rsidRDefault="001860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18603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F875BA">
            <w:pPr>
              <w:pStyle w:val="TableParagraph"/>
              <w:ind w:left="230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186032" w:rsidRPr="00F875BA" w:rsidRDefault="00240B78">
            <w:pPr>
              <w:pStyle w:val="TableParagraph"/>
              <w:spacing w:line="237" w:lineRule="auto"/>
              <w:ind w:left="110" w:right="957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Mokyklos vidaus veiklos įsivertinimo grupė</w:t>
            </w:r>
          </w:p>
        </w:tc>
        <w:tc>
          <w:tcPr>
            <w:tcW w:w="5354" w:type="dxa"/>
          </w:tcPr>
          <w:p w:rsidR="00F875BA" w:rsidRDefault="00240B78">
            <w:pPr>
              <w:pStyle w:val="TableParagraph"/>
              <w:ind w:right="1931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Stankienė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pirmininkė Rita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Vėželienė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 </w:t>
            </w:r>
          </w:p>
          <w:p w:rsidR="00186032" w:rsidRPr="00F875BA" w:rsidRDefault="00240B78">
            <w:pPr>
              <w:pStyle w:val="TableParagraph"/>
              <w:ind w:right="1931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Važgauskaitė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 Vaida Stravinskienė – narė</w:t>
            </w:r>
          </w:p>
          <w:p w:rsidR="00186032" w:rsidRPr="00F875BA" w:rsidRDefault="00240B78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Drumstaitė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</w:t>
            </w:r>
          </w:p>
        </w:tc>
      </w:tr>
      <w:tr w:rsidR="00186032" w:rsidRPr="00F875BA" w:rsidTr="00F875BA">
        <w:trPr>
          <w:trHeight w:val="1382"/>
        </w:trPr>
        <w:tc>
          <w:tcPr>
            <w:tcW w:w="845" w:type="dxa"/>
          </w:tcPr>
          <w:p w:rsidR="00186032" w:rsidRPr="00F875BA" w:rsidRDefault="001860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18603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F875BA">
            <w:pPr>
              <w:pStyle w:val="TableParagraph"/>
              <w:ind w:left="230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186032" w:rsidRPr="00F875BA" w:rsidRDefault="00240B78">
            <w:pPr>
              <w:pStyle w:val="TableParagraph"/>
              <w:spacing w:before="2" w:line="237" w:lineRule="auto"/>
              <w:ind w:left="110" w:righ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Mokytojų ir pagalbos mokiniui specialistų atestacijos komisija</w:t>
            </w:r>
          </w:p>
        </w:tc>
        <w:tc>
          <w:tcPr>
            <w:tcW w:w="5354" w:type="dxa"/>
          </w:tcPr>
          <w:p w:rsidR="00F875BA" w:rsidRDefault="00240B78">
            <w:pPr>
              <w:pStyle w:val="TableParagraph"/>
              <w:ind w:right="186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Stankienė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pirmininkė Palmyra Norkūnienė – narė </w:t>
            </w:r>
          </w:p>
          <w:p w:rsidR="00F875BA" w:rsidRDefault="00240B78">
            <w:pPr>
              <w:pStyle w:val="TableParagraph"/>
              <w:ind w:right="186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Inga Kisielienė – narė </w:t>
            </w:r>
          </w:p>
          <w:p w:rsidR="00186032" w:rsidRPr="00F875BA" w:rsidRDefault="00240B78">
            <w:pPr>
              <w:pStyle w:val="TableParagraph"/>
              <w:ind w:right="186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Ramunėlė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Paraukienė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</w:t>
            </w:r>
          </w:p>
          <w:p w:rsidR="00186032" w:rsidRPr="00F875BA" w:rsidRDefault="00240B78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Edita Navickienė – narė</w:t>
            </w:r>
          </w:p>
        </w:tc>
      </w:tr>
      <w:tr w:rsidR="00186032" w:rsidRPr="00F875BA" w:rsidTr="00F875BA">
        <w:trPr>
          <w:trHeight w:val="1934"/>
        </w:trPr>
        <w:tc>
          <w:tcPr>
            <w:tcW w:w="845" w:type="dxa"/>
          </w:tcPr>
          <w:p w:rsidR="00186032" w:rsidRPr="00F875BA" w:rsidRDefault="001860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1860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F875BA">
            <w:pPr>
              <w:pStyle w:val="TableParagraph"/>
              <w:spacing w:before="228"/>
              <w:ind w:left="230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186032" w:rsidRPr="00F875BA" w:rsidRDefault="00240B78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Vaiko gerovės komisija</w:t>
            </w:r>
          </w:p>
        </w:tc>
        <w:tc>
          <w:tcPr>
            <w:tcW w:w="5354" w:type="dxa"/>
          </w:tcPr>
          <w:p w:rsidR="00186032" w:rsidRPr="00F875BA" w:rsidRDefault="00240B78">
            <w:pPr>
              <w:pStyle w:val="TableParagraph"/>
              <w:spacing w:line="242" w:lineRule="auto"/>
              <w:ind w:right="1891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Šadeikienė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pirmininkė Rūta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Stankienė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</w:t>
            </w:r>
          </w:p>
          <w:p w:rsidR="00186032" w:rsidRPr="00F875BA" w:rsidRDefault="00240B78">
            <w:pPr>
              <w:pStyle w:val="TableParagraph"/>
              <w:spacing w:line="242" w:lineRule="auto"/>
              <w:ind w:right="266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Jočiūnas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– narys Rita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Vėželienė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</w:t>
            </w:r>
          </w:p>
          <w:p w:rsidR="00186032" w:rsidRPr="00F875BA" w:rsidRDefault="00240B7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Drumstaitė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</w:t>
            </w:r>
          </w:p>
          <w:p w:rsidR="00186032" w:rsidRPr="00F875BA" w:rsidRDefault="00240B78">
            <w:pPr>
              <w:pStyle w:val="TableParagraph"/>
              <w:spacing w:line="274" w:lineRule="exact"/>
              <w:ind w:right="1998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Vaida Stravinskienė – narė Audronė Petraškienė – narė</w:t>
            </w:r>
          </w:p>
        </w:tc>
      </w:tr>
      <w:tr w:rsidR="00186032" w:rsidRPr="00F875BA" w:rsidTr="00F875BA">
        <w:trPr>
          <w:trHeight w:val="825"/>
        </w:trPr>
        <w:tc>
          <w:tcPr>
            <w:tcW w:w="845" w:type="dxa"/>
          </w:tcPr>
          <w:p w:rsidR="00186032" w:rsidRPr="00F875BA" w:rsidRDefault="0018603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390EC9">
            <w:pPr>
              <w:pStyle w:val="TableParagraph"/>
              <w:ind w:left="230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186032" w:rsidRPr="00F875BA" w:rsidRDefault="00240B78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Viešųjų pirkimų komisija</w:t>
            </w:r>
          </w:p>
        </w:tc>
        <w:tc>
          <w:tcPr>
            <w:tcW w:w="5354" w:type="dxa"/>
          </w:tcPr>
          <w:p w:rsidR="00186032" w:rsidRPr="00F875BA" w:rsidRDefault="00240B78">
            <w:pPr>
              <w:pStyle w:val="TableParagraph"/>
              <w:spacing w:line="237" w:lineRule="auto"/>
              <w:ind w:right="1972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Jočiūnas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pirmininkas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Rasita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Dvareckienė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875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875BA">
              <w:rPr>
                <w:rFonts w:ascii="Times New Roman" w:hAnsi="Times New Roman" w:cs="Times New Roman"/>
                <w:sz w:val="24"/>
                <w:szCs w:val="24"/>
              </w:rPr>
              <w:t>narė</w:t>
            </w:r>
          </w:p>
          <w:p w:rsidR="00186032" w:rsidRPr="00F875BA" w:rsidRDefault="00240B78">
            <w:pPr>
              <w:pStyle w:val="TableParagraph"/>
              <w:spacing w:before="1"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Martynas Ambrizas –</w:t>
            </w:r>
            <w:r w:rsidRPr="00F875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</w:tr>
      <w:tr w:rsidR="00186032" w:rsidRPr="00F875BA" w:rsidTr="00F875BA">
        <w:trPr>
          <w:trHeight w:val="1382"/>
        </w:trPr>
        <w:tc>
          <w:tcPr>
            <w:tcW w:w="845" w:type="dxa"/>
          </w:tcPr>
          <w:p w:rsidR="00186032" w:rsidRPr="00F875BA" w:rsidRDefault="001860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18603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32" w:rsidRPr="00F875BA" w:rsidRDefault="00390EC9">
            <w:pPr>
              <w:pStyle w:val="TableParagraph"/>
              <w:ind w:left="240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186032" w:rsidRPr="00F875BA" w:rsidRDefault="00240B78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Inventorizacijos komisija</w:t>
            </w:r>
          </w:p>
        </w:tc>
        <w:tc>
          <w:tcPr>
            <w:tcW w:w="5354" w:type="dxa"/>
          </w:tcPr>
          <w:p w:rsidR="00F875BA" w:rsidRDefault="00240B78">
            <w:pPr>
              <w:pStyle w:val="TableParagraph"/>
              <w:ind w:right="1638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Šalkauskienė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– pirmininkė </w:t>
            </w:r>
          </w:p>
          <w:p w:rsidR="00F875BA" w:rsidRDefault="00240B78">
            <w:pPr>
              <w:pStyle w:val="TableParagraph"/>
              <w:ind w:right="1638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Subačienė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 </w:t>
            </w:r>
          </w:p>
          <w:p w:rsidR="00186032" w:rsidRPr="00F875BA" w:rsidRDefault="00240B78">
            <w:pPr>
              <w:pStyle w:val="TableParagraph"/>
              <w:ind w:right="1638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Ramunėlė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Paraukienė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</w:t>
            </w:r>
          </w:p>
          <w:p w:rsidR="00186032" w:rsidRPr="00F875BA" w:rsidRDefault="00F875BA">
            <w:pPr>
              <w:pStyle w:val="TableParagraph"/>
              <w:spacing w:before="4" w:line="274" w:lineRule="exact"/>
              <w:ind w:right="1958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Nerijus Ramanauskas – narys</w:t>
            </w:r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Aldona </w:t>
            </w:r>
            <w:proofErr w:type="spellStart"/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>Darčianovienė</w:t>
            </w:r>
            <w:proofErr w:type="spellEnd"/>
            <w:r w:rsidR="00240B78" w:rsidRPr="00F875BA">
              <w:rPr>
                <w:rFonts w:ascii="Times New Roman" w:hAnsi="Times New Roman" w:cs="Times New Roman"/>
                <w:sz w:val="24"/>
                <w:szCs w:val="24"/>
              </w:rPr>
              <w:t>– narė</w:t>
            </w:r>
          </w:p>
        </w:tc>
      </w:tr>
      <w:tr w:rsidR="00F875BA" w:rsidRPr="00F875BA" w:rsidTr="00F875BA">
        <w:trPr>
          <w:trHeight w:val="1377"/>
        </w:trPr>
        <w:tc>
          <w:tcPr>
            <w:tcW w:w="845" w:type="dxa"/>
          </w:tcPr>
          <w:p w:rsidR="00F875BA" w:rsidRPr="00390EC9" w:rsidRDefault="00390EC9" w:rsidP="00390E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F875BA" w:rsidRPr="00F875BA" w:rsidRDefault="00F875BA" w:rsidP="00F875BA">
            <w:pPr>
              <w:pStyle w:val="TableParagraph"/>
              <w:spacing w:line="26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Korupcijos prevencijos komisija</w:t>
            </w:r>
          </w:p>
        </w:tc>
        <w:tc>
          <w:tcPr>
            <w:tcW w:w="5354" w:type="dxa"/>
          </w:tcPr>
          <w:p w:rsidR="00F875BA" w:rsidRPr="00F875BA" w:rsidRDefault="00F875BA" w:rsidP="00F875BA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Veželienė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pirmininkė</w:t>
            </w:r>
          </w:p>
          <w:p w:rsidR="00F875BA" w:rsidRPr="00F875BA" w:rsidRDefault="00F875BA" w:rsidP="00F875BA">
            <w:pPr>
              <w:pStyle w:val="TableParagraph"/>
              <w:spacing w:before="8" w:line="274" w:lineRule="exact"/>
              <w:ind w:right="2078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Angelė Sinkevičienė – narė Živilė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Pabedinskienė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– narė</w:t>
            </w:r>
          </w:p>
        </w:tc>
      </w:tr>
      <w:tr w:rsidR="00F875BA" w:rsidRPr="00F875BA" w:rsidTr="00F875BA">
        <w:trPr>
          <w:trHeight w:val="1377"/>
        </w:trPr>
        <w:tc>
          <w:tcPr>
            <w:tcW w:w="845" w:type="dxa"/>
          </w:tcPr>
          <w:p w:rsidR="00F875BA" w:rsidRPr="00390EC9" w:rsidRDefault="00390EC9" w:rsidP="00390E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F875BA" w:rsidRPr="00F875BA" w:rsidRDefault="00F875BA" w:rsidP="00F875BA">
            <w:pPr>
              <w:pStyle w:val="TableParagraph"/>
              <w:spacing w:line="237" w:lineRule="auto"/>
              <w:ind w:left="110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Strateginio plano ir metų veiklos plano darbo grupė</w:t>
            </w:r>
          </w:p>
        </w:tc>
        <w:tc>
          <w:tcPr>
            <w:tcW w:w="5354" w:type="dxa"/>
          </w:tcPr>
          <w:p w:rsidR="00F875BA" w:rsidRPr="00F875BA" w:rsidRDefault="00F875BA" w:rsidP="00F875BA">
            <w:pPr>
              <w:pStyle w:val="TableParagraph"/>
              <w:spacing w:line="237" w:lineRule="auto"/>
              <w:ind w:right="198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Stankienė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pirmininkė Algis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Jočiūnas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narys</w:t>
            </w:r>
          </w:p>
          <w:p w:rsidR="00F875BA" w:rsidRDefault="00F875BA" w:rsidP="00F875BA">
            <w:pPr>
              <w:pStyle w:val="TableParagraph"/>
              <w:ind w:right="218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Kaselienė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 </w:t>
            </w:r>
          </w:p>
          <w:p w:rsidR="00F875BA" w:rsidRDefault="00F875BA" w:rsidP="00F875BA">
            <w:pPr>
              <w:pStyle w:val="TableParagraph"/>
              <w:ind w:right="218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Šadeikienė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</w:t>
            </w:r>
          </w:p>
          <w:p w:rsidR="00F875BA" w:rsidRPr="00F875BA" w:rsidRDefault="00F875BA" w:rsidP="00F875BA">
            <w:pPr>
              <w:pStyle w:val="TableParagraph"/>
              <w:ind w:right="218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Šalkauskienė</w:t>
            </w:r>
            <w:proofErr w:type="spellEnd"/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– narė </w:t>
            </w:r>
          </w:p>
          <w:p w:rsidR="00F875BA" w:rsidRPr="00F875BA" w:rsidRDefault="00F875BA" w:rsidP="00F875BA">
            <w:pPr>
              <w:pStyle w:val="TableParagraph"/>
              <w:ind w:right="2185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Nerijus Ramanauskas – narys</w:t>
            </w:r>
          </w:p>
          <w:p w:rsidR="00F875BA" w:rsidRPr="00F875BA" w:rsidRDefault="00F875BA" w:rsidP="00F875BA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>Sandra Vitkauskienė – narė</w:t>
            </w:r>
          </w:p>
        </w:tc>
      </w:tr>
      <w:tr w:rsidR="00390EC9" w:rsidRPr="00F875BA" w:rsidTr="00F875BA">
        <w:trPr>
          <w:trHeight w:val="1377"/>
        </w:trPr>
        <w:tc>
          <w:tcPr>
            <w:tcW w:w="845" w:type="dxa"/>
          </w:tcPr>
          <w:p w:rsidR="00390EC9" w:rsidRPr="00390EC9" w:rsidRDefault="00390EC9" w:rsidP="00390E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432" w:type="dxa"/>
          </w:tcPr>
          <w:p w:rsidR="00390EC9" w:rsidRPr="00F875BA" w:rsidRDefault="00390EC9" w:rsidP="00F875BA">
            <w:pPr>
              <w:pStyle w:val="TableParagraph"/>
              <w:spacing w:line="237" w:lineRule="auto"/>
              <w:ind w:left="110"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priėmimo į šventosios Faustinos mokyklą-daugiafunkcį centrą komisija</w:t>
            </w:r>
          </w:p>
        </w:tc>
        <w:tc>
          <w:tcPr>
            <w:tcW w:w="5354" w:type="dxa"/>
          </w:tcPr>
          <w:p w:rsidR="00390EC9" w:rsidRPr="00390EC9" w:rsidRDefault="00390EC9" w:rsidP="00390EC9">
            <w:pPr>
              <w:widowControl/>
              <w:shd w:val="clear" w:color="auto" w:fill="FFFFFF"/>
              <w:autoSpaceDE/>
              <w:autoSpaceDN/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Rūta </w:t>
            </w:r>
            <w:proofErr w:type="spellStart"/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Stankienė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pirmininkė</w:t>
            </w:r>
          </w:p>
          <w:p w:rsidR="00390EC9" w:rsidRPr="00390EC9" w:rsidRDefault="00390EC9" w:rsidP="00390EC9">
            <w:pPr>
              <w:widowControl/>
              <w:shd w:val="clear" w:color="auto" w:fill="FFFFFF"/>
              <w:autoSpaceDE/>
              <w:autoSpaceDN/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Eglė </w:t>
            </w:r>
            <w:proofErr w:type="spellStart"/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Šadeikienė</w:t>
            </w:r>
            <w:proofErr w:type="spellEnd"/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– narė</w:t>
            </w:r>
          </w:p>
          <w:p w:rsidR="00390EC9" w:rsidRPr="00390EC9" w:rsidRDefault="00390EC9" w:rsidP="00390EC9">
            <w:pPr>
              <w:widowControl/>
              <w:shd w:val="clear" w:color="auto" w:fill="FFFFFF"/>
              <w:autoSpaceDE/>
              <w:autoSpaceDN/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Algis </w:t>
            </w:r>
            <w:proofErr w:type="spellStart"/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Jočiūnas</w:t>
            </w:r>
            <w:proofErr w:type="spellEnd"/>
            <w:r w:rsidRPr="00390E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- narys</w:t>
            </w:r>
          </w:p>
          <w:p w:rsidR="00390EC9" w:rsidRPr="00F875BA" w:rsidRDefault="00390EC9" w:rsidP="00F875BA">
            <w:pPr>
              <w:pStyle w:val="TableParagraph"/>
              <w:spacing w:line="237" w:lineRule="auto"/>
              <w:ind w:right="19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C9" w:rsidRPr="00F875BA" w:rsidTr="00390EC9">
        <w:trPr>
          <w:trHeight w:val="1266"/>
        </w:trPr>
        <w:tc>
          <w:tcPr>
            <w:tcW w:w="845" w:type="dxa"/>
          </w:tcPr>
          <w:p w:rsidR="00390EC9" w:rsidRPr="00390EC9" w:rsidRDefault="00390EC9" w:rsidP="00390E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390EC9" w:rsidRPr="00390EC9" w:rsidRDefault="00390EC9" w:rsidP="00390EC9">
            <w:pPr>
              <w:widowControl/>
              <w:shd w:val="clear" w:color="auto" w:fill="FFFFFF"/>
              <w:autoSpaceDE/>
              <w:autoSpaceDN/>
              <w:spacing w:line="230" w:lineRule="atLeast"/>
              <w:ind w:left="161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M</w:t>
            </w:r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aterialiojo ir nematerialiojo turto pripažinimo netinkamu (negalimu)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 </w:t>
            </w:r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naudot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i bei atsargų nurašymo komisija</w:t>
            </w:r>
          </w:p>
          <w:p w:rsidR="00390EC9" w:rsidRPr="00F875BA" w:rsidRDefault="00390EC9" w:rsidP="00F875BA">
            <w:pPr>
              <w:pStyle w:val="TableParagraph"/>
              <w:spacing w:line="237" w:lineRule="auto"/>
              <w:ind w:left="110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4" w:type="dxa"/>
          </w:tcPr>
          <w:p w:rsidR="00390EC9" w:rsidRPr="00390EC9" w:rsidRDefault="00390EC9" w:rsidP="00390EC9">
            <w:pPr>
              <w:widowControl/>
              <w:shd w:val="clear" w:color="auto" w:fill="FFFFFF"/>
              <w:tabs>
                <w:tab w:val="left" w:pos="131"/>
              </w:tabs>
              <w:autoSpaceDE/>
              <w:autoSpaceDN/>
              <w:spacing w:line="224" w:lineRule="atLeast"/>
              <w:ind w:firstLine="1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</w:pPr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Jolanta </w:t>
            </w:r>
            <w:proofErr w:type="spellStart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Drumstaitė</w:t>
            </w:r>
            <w:proofErr w:type="spellEnd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 - pirmininkė</w:t>
            </w:r>
          </w:p>
          <w:p w:rsidR="00390EC9" w:rsidRPr="00390EC9" w:rsidRDefault="00390EC9" w:rsidP="00390EC9">
            <w:pPr>
              <w:widowControl/>
              <w:shd w:val="clear" w:color="auto" w:fill="FFFFFF"/>
              <w:tabs>
                <w:tab w:val="left" w:pos="131"/>
              </w:tabs>
              <w:autoSpaceDE/>
              <w:autoSpaceDN/>
              <w:spacing w:line="224" w:lineRule="atLeast"/>
              <w:ind w:firstLine="1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</w:pPr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Eglė Steponavičiūtė – narė</w:t>
            </w:r>
          </w:p>
          <w:p w:rsidR="00390EC9" w:rsidRPr="00390EC9" w:rsidRDefault="00390EC9" w:rsidP="00390EC9">
            <w:pPr>
              <w:widowControl/>
              <w:shd w:val="clear" w:color="auto" w:fill="FFFFFF"/>
              <w:tabs>
                <w:tab w:val="left" w:pos="131"/>
              </w:tabs>
              <w:autoSpaceDE/>
              <w:autoSpaceDN/>
              <w:spacing w:line="224" w:lineRule="atLeast"/>
              <w:ind w:firstLine="1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</w:pPr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Palmyra Norkūnienė</w:t>
            </w:r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 - narė</w:t>
            </w:r>
          </w:p>
          <w:p w:rsidR="00390EC9" w:rsidRPr="00390EC9" w:rsidRDefault="00390EC9" w:rsidP="00390EC9">
            <w:pPr>
              <w:widowControl/>
              <w:shd w:val="clear" w:color="auto" w:fill="FFFFFF"/>
              <w:tabs>
                <w:tab w:val="left" w:pos="131"/>
              </w:tabs>
              <w:autoSpaceDE/>
              <w:autoSpaceDN/>
              <w:spacing w:line="224" w:lineRule="atLeast"/>
              <w:ind w:firstLine="1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</w:pPr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Živilė </w:t>
            </w:r>
            <w:proofErr w:type="spellStart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Pabedinskienė</w:t>
            </w:r>
            <w:proofErr w:type="spellEnd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 - narė</w:t>
            </w:r>
          </w:p>
          <w:p w:rsidR="00390EC9" w:rsidRPr="00F875BA" w:rsidRDefault="00390EC9" w:rsidP="00390EC9">
            <w:pPr>
              <w:pStyle w:val="TableParagraph"/>
              <w:tabs>
                <w:tab w:val="left" w:pos="131"/>
              </w:tabs>
              <w:spacing w:line="237" w:lineRule="auto"/>
              <w:ind w:right="19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Rasita</w:t>
            </w:r>
            <w:proofErr w:type="spellEnd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>Dvareckienė</w:t>
            </w:r>
            <w:proofErr w:type="spellEnd"/>
            <w:r w:rsidRPr="00390E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ar-SA"/>
              </w:rPr>
              <w:t xml:space="preserve"> - narė</w:t>
            </w:r>
            <w:r w:rsidRPr="00F8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0B78" w:rsidRPr="00F875BA" w:rsidRDefault="00240B78" w:rsidP="00F875BA">
      <w:pPr>
        <w:rPr>
          <w:rFonts w:ascii="Times New Roman" w:hAnsi="Times New Roman" w:cs="Times New Roman"/>
          <w:sz w:val="24"/>
          <w:szCs w:val="24"/>
        </w:rPr>
      </w:pPr>
    </w:p>
    <w:sectPr w:rsidR="00240B78" w:rsidRPr="00F875BA">
      <w:pgSz w:w="11910" w:h="16840"/>
      <w:pgMar w:top="1120" w:right="102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32"/>
    <w:rsid w:val="00186032"/>
    <w:rsid w:val="00240B78"/>
    <w:rsid w:val="00390EC9"/>
    <w:rsid w:val="00F8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58DDE-B2B9-49CD-BB0C-0222F7C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Arial" w:eastAsia="Arial" w:hAnsi="Arial" w:cs="Arial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1"/>
    </w:pPr>
  </w:style>
  <w:style w:type="paragraph" w:customStyle="1" w:styleId="m6443035283478330629msolistparagraph">
    <w:name w:val="m_6443035283478330629msolistparagraph"/>
    <w:basedOn w:val="prastasis"/>
    <w:rsid w:val="00390E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5827698634750457318istatymas">
    <w:name w:val="m_5827698634750457318istatymas"/>
    <w:basedOn w:val="prastasis"/>
    <w:rsid w:val="00390E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Direktore</cp:lastModifiedBy>
  <cp:revision>3</cp:revision>
  <dcterms:created xsi:type="dcterms:W3CDTF">2021-10-08T07:31:00Z</dcterms:created>
  <dcterms:modified xsi:type="dcterms:W3CDTF">2021-10-08T07:40:00Z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